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25A65" w14:textId="77777777" w:rsidR="003D38C2" w:rsidRPr="003E4CE4" w:rsidRDefault="00D538F3">
      <w:pPr>
        <w:pStyle w:val="FirstParagraph"/>
        <w:spacing w:before="0" w:after="100"/>
      </w:pPr>
      <w:r w:rsidRPr="003E4CE4">
        <w:rPr>
          <w:highlight w:val="yellow"/>
        </w:rPr>
        <w:t>[Name des Betriebs]</w:t>
      </w:r>
      <w:r w:rsidRPr="003E4CE4">
        <w:br/>
      </w:r>
      <w:r w:rsidRPr="003E4CE4">
        <w:rPr>
          <w:highlight w:val="yellow"/>
        </w:rPr>
        <w:t>[Straße Hausnummer]</w:t>
      </w:r>
      <w:r w:rsidRPr="003E4CE4">
        <w:br/>
      </w:r>
      <w:r w:rsidRPr="003E4CE4">
        <w:rPr>
          <w:highlight w:val="yellow"/>
        </w:rPr>
        <w:t>[</w:t>
      </w:r>
      <w:proofErr w:type="gramStart"/>
      <w:r w:rsidRPr="003E4CE4">
        <w:rPr>
          <w:highlight w:val="yellow"/>
        </w:rPr>
        <w:t>PLZ Ort</w:t>
      </w:r>
      <w:proofErr w:type="gramEnd"/>
      <w:r w:rsidRPr="003E4CE4">
        <w:rPr>
          <w:highlight w:val="yellow"/>
        </w:rPr>
        <w:t>]</w:t>
      </w:r>
    </w:p>
    <w:p w14:paraId="24C27F7A" w14:textId="77777777" w:rsidR="003D38C2" w:rsidRPr="003E4CE4" w:rsidRDefault="00D538F3">
      <w:pPr>
        <w:pStyle w:val="Textkrper"/>
        <w:spacing w:before="0" w:after="100"/>
      </w:pPr>
      <w:r w:rsidRPr="003E4CE4">
        <w:t>Frau/Herrn</w:t>
      </w:r>
      <w:r w:rsidRPr="003E4CE4">
        <w:br/>
      </w:r>
      <w:r w:rsidRPr="003E4CE4">
        <w:rPr>
          <w:highlight w:val="yellow"/>
        </w:rPr>
        <w:t>[Vorname Name]</w:t>
      </w:r>
      <w:r w:rsidRPr="003E4CE4">
        <w:t xml:space="preserve"> MdB</w:t>
      </w:r>
      <w:r w:rsidRPr="003E4CE4">
        <w:br/>
        <w:t>Deutscher Bundestag</w:t>
      </w:r>
      <w:r w:rsidRPr="003E4CE4">
        <w:br/>
        <w:t>Platz der Republik 1</w:t>
      </w:r>
      <w:r w:rsidRPr="003E4CE4">
        <w:br/>
        <w:t>11011 Berlin</w:t>
      </w:r>
    </w:p>
    <w:p w14:paraId="54A13A4B" w14:textId="77777777" w:rsidR="003D38C2" w:rsidRPr="003E4CE4" w:rsidRDefault="00D538F3">
      <w:pPr>
        <w:pStyle w:val="Textkrper"/>
        <w:spacing w:before="0" w:after="100"/>
      </w:pPr>
      <w:r w:rsidRPr="003E4CE4">
        <w:rPr>
          <w:highlight w:val="yellow"/>
        </w:rPr>
        <w:t>[Ort]</w:t>
      </w:r>
      <w:r w:rsidRPr="003E4CE4">
        <w:t xml:space="preserve">, </w:t>
      </w:r>
      <w:r w:rsidRPr="003E4CE4">
        <w:rPr>
          <w:highlight w:val="yellow"/>
        </w:rPr>
        <w:t>[Datum]</w:t>
      </w:r>
    </w:p>
    <w:p w14:paraId="48463A52" w14:textId="77777777" w:rsidR="003D38C2" w:rsidRPr="003E4CE4" w:rsidRDefault="00D538F3">
      <w:pPr>
        <w:pStyle w:val="Textkrper"/>
        <w:spacing w:before="0" w:after="100"/>
      </w:pPr>
      <w:r w:rsidRPr="003E4CE4">
        <w:rPr>
          <w:b/>
          <w:bCs/>
        </w:rPr>
        <w:t xml:space="preserve">Minijobs in </w:t>
      </w:r>
      <w:r w:rsidRPr="003E4CE4">
        <w:rPr>
          <w:b/>
          <w:bCs/>
          <w:highlight w:val="yellow"/>
        </w:rPr>
        <w:t>[Ort]</w:t>
      </w:r>
      <w:r w:rsidRPr="003E4CE4">
        <w:rPr>
          <w:b/>
          <w:bCs/>
        </w:rPr>
        <w:t>: Ihre Stimme zählt</w:t>
      </w:r>
    </w:p>
    <w:p w14:paraId="493824EB" w14:textId="77777777" w:rsidR="003D38C2" w:rsidRPr="003E4CE4" w:rsidRDefault="00D538F3">
      <w:pPr>
        <w:pStyle w:val="Textkrper"/>
        <w:spacing w:before="0" w:after="100"/>
      </w:pPr>
      <w:r w:rsidRPr="003E4CE4">
        <w:t xml:space="preserve">Sehr geehrte/r Frau/Herr </w:t>
      </w:r>
      <w:r w:rsidRPr="003E4CE4">
        <w:rPr>
          <w:highlight w:val="yellow"/>
        </w:rPr>
        <w:t>[Name]</w:t>
      </w:r>
      <w:r w:rsidRPr="003E4CE4">
        <w:t>,</w:t>
      </w:r>
    </w:p>
    <w:p w14:paraId="09ED3001" w14:textId="63C9C664" w:rsidR="003D38C2" w:rsidRPr="003E4CE4" w:rsidRDefault="00D538F3">
      <w:pPr>
        <w:pStyle w:val="Textkrper"/>
        <w:spacing w:before="0" w:after="100"/>
      </w:pPr>
      <w:r w:rsidRPr="003E4CE4">
        <w:t xml:space="preserve">ich schreibe Ihnen als </w:t>
      </w:r>
      <w:r w:rsidRPr="003E4CE4">
        <w:rPr>
          <w:highlight w:val="yellow"/>
        </w:rPr>
        <w:t>[Inhaberin/Inhaber/Geschäftsführung]</w:t>
      </w:r>
      <w:r w:rsidRPr="003E4CE4">
        <w:t xml:space="preserve"> von </w:t>
      </w:r>
      <w:r w:rsidRPr="003E4CE4">
        <w:rPr>
          <w:highlight w:val="yellow"/>
        </w:rPr>
        <w:t>[Betrieb]</w:t>
      </w:r>
      <w:r w:rsidRPr="003E4CE4">
        <w:t xml:space="preserve"> in </w:t>
      </w:r>
      <w:r w:rsidRPr="003E4CE4">
        <w:rPr>
          <w:highlight w:val="yellow"/>
        </w:rPr>
        <w:t>[Ort]</w:t>
      </w:r>
      <w:r w:rsidRPr="003E4CE4">
        <w:t xml:space="preserve">, </w:t>
      </w:r>
      <w:r w:rsidR="003E4CE4">
        <w:t>und damit als Unternehmer/in</w:t>
      </w:r>
      <w:r w:rsidRPr="003E4CE4">
        <w:t xml:space="preserve"> aus Ihrem Wahlkreis. Wir beschäftigen </w:t>
      </w:r>
      <w:r w:rsidRPr="003E4CE4">
        <w:rPr>
          <w:highlight w:val="yellow"/>
        </w:rPr>
        <w:t>[Zahl]</w:t>
      </w:r>
      <w:r w:rsidRPr="003E4CE4">
        <w:t xml:space="preserve"> Mitarbeiterinnen und Mitarbeiter, davon </w:t>
      </w:r>
      <w:r w:rsidRPr="003E4CE4">
        <w:rPr>
          <w:highlight w:val="yellow"/>
        </w:rPr>
        <w:t>[Zahl]</w:t>
      </w:r>
      <w:r w:rsidRPr="003E4CE4">
        <w:t xml:space="preserve"> im Minijob.</w:t>
      </w:r>
    </w:p>
    <w:p w14:paraId="6B5747AA" w14:textId="208B8638" w:rsidR="003D38C2" w:rsidRPr="003E4CE4" w:rsidRDefault="00D538F3">
      <w:pPr>
        <w:pStyle w:val="Textkrper"/>
        <w:spacing w:before="0" w:after="100"/>
      </w:pPr>
      <w:r w:rsidRPr="003E4CE4">
        <w:t xml:space="preserve">Was </w:t>
      </w:r>
      <w:r w:rsidR="00552C1E" w:rsidRPr="003E4CE4">
        <w:t xml:space="preserve">aktuell </w:t>
      </w:r>
      <w:r w:rsidRPr="003E4CE4">
        <w:t xml:space="preserve">in Berlin </w:t>
      </w:r>
      <w:r w:rsidR="001157D0" w:rsidRPr="003E4CE4">
        <w:t xml:space="preserve">hinsichtlich der Minijobs </w:t>
      </w:r>
      <w:r w:rsidRPr="003E4CE4">
        <w:t xml:space="preserve">beraten wird, </w:t>
      </w:r>
      <w:r w:rsidR="001A3CF2" w:rsidRPr="003E4CE4">
        <w:t>bereitet mir große Sorgen</w:t>
      </w:r>
      <w:r w:rsidR="00640553" w:rsidRPr="003E4CE4">
        <w:t xml:space="preserve">. Es </w:t>
      </w:r>
      <w:r w:rsidRPr="003E4CE4">
        <w:t>trifft genau die Arbeit, die Menschen freiwillig und zusätzlich leisten</w:t>
      </w:r>
      <w:r w:rsidR="00640553" w:rsidRPr="003E4CE4">
        <w:t xml:space="preserve"> - </w:t>
      </w:r>
      <w:r w:rsidR="003E4CE4">
        <w:t>u</w:t>
      </w:r>
      <w:r w:rsidRPr="003E4CE4">
        <w:t xml:space="preserve">nd das in wirtschaftlich schwierigen Zeiten, in denen viele Betriebe um ihre Zukunft kämpfen. </w:t>
      </w:r>
      <w:r w:rsidR="00640553" w:rsidRPr="003E4CE4">
        <w:t>M</w:t>
      </w:r>
      <w:r w:rsidRPr="003E4CE4">
        <w:t xml:space="preserve">itten im demografischen Wandel, in dem jedes Jahr mehr Menschen in Rente gehen, als </w:t>
      </w:r>
      <w:r w:rsidR="00287A41" w:rsidRPr="003E4CE4">
        <w:t xml:space="preserve">junge Arbeitskräfte </w:t>
      </w:r>
      <w:r w:rsidRPr="003E4CE4">
        <w:t>nachkommen</w:t>
      </w:r>
      <w:r w:rsidR="00287A41" w:rsidRPr="003E4CE4">
        <w:t>,</w:t>
      </w:r>
      <w:r w:rsidRPr="003E4CE4">
        <w:t xml:space="preserve"> brauchen </w:t>
      </w:r>
      <w:r w:rsidR="00287A41" w:rsidRPr="003E4CE4">
        <w:t xml:space="preserve">wir </w:t>
      </w:r>
      <w:r w:rsidRPr="003E4CE4">
        <w:t xml:space="preserve">jede Stunde, die jemand zusätzlich arbeiten will. </w:t>
      </w:r>
      <w:r w:rsidRPr="00F1341D">
        <w:rPr>
          <w:b/>
          <w:bCs/>
        </w:rPr>
        <w:t xml:space="preserve">Arbeit muss attraktiver werden, nicht teurer. </w:t>
      </w:r>
      <w:r w:rsidRPr="003E4CE4">
        <w:t>Das hat</w:t>
      </w:r>
      <w:r w:rsidR="009C7923" w:rsidRPr="003E4CE4">
        <w:t>te</w:t>
      </w:r>
      <w:r w:rsidRPr="003E4CE4">
        <w:t xml:space="preserve"> sich </w:t>
      </w:r>
      <w:r w:rsidR="009C7923" w:rsidRPr="003E4CE4">
        <w:t xml:space="preserve">eigentlich </w:t>
      </w:r>
      <w:r w:rsidRPr="003E4CE4">
        <w:t xml:space="preserve">auch die </w:t>
      </w:r>
      <w:r w:rsidR="009C7923" w:rsidRPr="003E4CE4">
        <w:t xml:space="preserve">Bundesregierung </w:t>
      </w:r>
      <w:r w:rsidRPr="003E4CE4">
        <w:t xml:space="preserve">vorgenommen. </w:t>
      </w:r>
      <w:r w:rsidR="0064674F" w:rsidRPr="003E4CE4">
        <w:t xml:space="preserve">In deren </w:t>
      </w:r>
      <w:r w:rsidRPr="003E4CE4">
        <w:t>Koalitionsvertrag steht: „Damit sich Mehrarbeit auszahlt“, sollen Zuschläge für Mehrarbeit steuerfrei werden. Beim Minijob geschieht gerade das Gegenteil: Zusätzliche Arbeit wird teurer gemacht.</w:t>
      </w:r>
    </w:p>
    <w:p w14:paraId="0E653288" w14:textId="11D432C3" w:rsidR="003D38C2" w:rsidRPr="003E4CE4" w:rsidRDefault="004F14DA">
      <w:pPr>
        <w:pStyle w:val="Textkrper"/>
        <w:spacing w:before="0" w:after="100"/>
      </w:pPr>
      <w:r w:rsidRPr="003E4CE4">
        <w:t xml:space="preserve">Bei uns arbeiten im Minijob … </w:t>
      </w:r>
      <w:r w:rsidRPr="003E4CE4">
        <w:rPr>
          <w:highlight w:val="yellow"/>
        </w:rPr>
        <w:t>[eigenes Beispiel, z. B.: „eine Rentnerin, die zweimal die Woche im Service aushilft, zwei Studenten am Wochenende und eine Pflegekraft, die bei uns abends dazuverdient“]</w:t>
      </w:r>
      <w:r w:rsidRPr="003E4CE4">
        <w:t xml:space="preserve">. Wir sind dabei kein Einzelfall, sondern das ist typisch: Laut Minijob-Zentrale arbeiten rund 95 Prozent der Minijobber neben einem Hauptjob, neben der Rente oder neben Schule und Studium. Für die allermeisten von ihnen ist eine Vollzeitstelle keine Option – sie haben schon eine, sie sind im Ruhestand oder sie sitzen tagsüber im Hörsaal </w:t>
      </w:r>
      <w:r w:rsidR="00493D28" w:rsidRPr="003E4CE4">
        <w:t xml:space="preserve">bzw. </w:t>
      </w:r>
      <w:r w:rsidRPr="003E4CE4">
        <w:t xml:space="preserve">im Klassenzimmer. </w:t>
      </w:r>
      <w:r w:rsidRPr="00F1341D">
        <w:rPr>
          <w:b/>
          <w:bCs/>
        </w:rPr>
        <w:t>Der Minijob ist für sie keine Alternative zur Vollzeitstelle, sondern die Möglichkeit, zusätzlich zu arbeiten.</w:t>
      </w:r>
    </w:p>
    <w:p w14:paraId="5B5042ED" w14:textId="4ECCD40D" w:rsidR="003D38C2" w:rsidRPr="003E4CE4" w:rsidRDefault="00D538F3">
      <w:pPr>
        <w:pStyle w:val="Textkrper"/>
        <w:spacing w:before="0" w:after="100"/>
      </w:pPr>
      <w:r w:rsidRPr="003E4CE4">
        <w:t xml:space="preserve">Für meine Beschäftigten </w:t>
      </w:r>
      <w:r w:rsidR="00F936CB" w:rsidRPr="003E4CE4">
        <w:t xml:space="preserve">bietet </w:t>
      </w:r>
      <w:r w:rsidRPr="003E4CE4">
        <w:t xml:space="preserve">der Minijob </w:t>
      </w:r>
      <w:r w:rsidR="008C2A12" w:rsidRPr="003E4CE4">
        <w:t>die Möglichkeit, seine</w:t>
      </w:r>
      <w:r w:rsidRPr="003E4CE4">
        <w:t xml:space="preserve"> Rente</w:t>
      </w:r>
      <w:r w:rsidR="008C2A12" w:rsidRPr="003E4CE4">
        <w:t xml:space="preserve"> aufzubessern</w:t>
      </w:r>
      <w:r w:rsidRPr="003E4CE4">
        <w:t>, Geld fürs Studium</w:t>
      </w:r>
      <w:r w:rsidR="008C2A12" w:rsidRPr="003E4CE4">
        <w:t xml:space="preserve"> zu verdienen oder</w:t>
      </w:r>
      <w:r w:rsidR="003E4CE4">
        <w:t xml:space="preserve"> </w:t>
      </w:r>
      <w:r w:rsidR="008C2A12" w:rsidRPr="003E4CE4">
        <w:t xml:space="preserve">mehr </w:t>
      </w:r>
      <w:r w:rsidRPr="003E4CE4">
        <w:t>Spielraum fürs Familienbudget</w:t>
      </w:r>
      <w:r w:rsidR="008C2A12" w:rsidRPr="003E4CE4">
        <w:t xml:space="preserve"> zu haben</w:t>
      </w:r>
      <w:r w:rsidRPr="003E4CE4">
        <w:t>. Wer neben Beruf, Rente oder Studium zusätzlich arbeitet, ist fleißig</w:t>
      </w:r>
      <w:r w:rsidR="00C75B05" w:rsidRPr="003E4CE4">
        <w:t xml:space="preserve"> </w:t>
      </w:r>
      <w:r w:rsidR="003E4CE4">
        <w:t xml:space="preserve">– </w:t>
      </w:r>
      <w:r w:rsidR="00C75B05" w:rsidRPr="003E4CE4">
        <w:t>er gehört belohnt, statt bestraft</w:t>
      </w:r>
      <w:r w:rsidRPr="003E4CE4">
        <w:t>.</w:t>
      </w:r>
    </w:p>
    <w:p w14:paraId="31246ECB" w14:textId="77777777" w:rsidR="003D38C2" w:rsidRPr="003E4CE4" w:rsidRDefault="00D538F3">
      <w:pPr>
        <w:pStyle w:val="Textkrper"/>
        <w:spacing w:before="0" w:after="100"/>
      </w:pPr>
      <w:r w:rsidRPr="003E4CE4">
        <w:t>Für genau diese Arbeit kommen auf die Betriebe jetzt drei Erhöhungen zu:</w:t>
      </w:r>
    </w:p>
    <w:p w14:paraId="5DBB1C6A" w14:textId="77777777" w:rsidR="003D38C2" w:rsidRPr="003E4CE4" w:rsidRDefault="00D538F3">
      <w:pPr>
        <w:pStyle w:val="Compact"/>
        <w:numPr>
          <w:ilvl w:val="0"/>
          <w:numId w:val="2"/>
        </w:numPr>
        <w:spacing w:before="0" w:after="100"/>
      </w:pPr>
      <w:r w:rsidRPr="003E4CE4">
        <w:rPr>
          <w:b/>
          <w:bCs/>
        </w:rPr>
        <w:t>Krankenversicherung</w:t>
      </w:r>
      <w:r w:rsidRPr="003E4CE4">
        <w:t xml:space="preserve"> von 13 auf 17,5 Prozent ab 1. Januar 2027 (GKV-Beitragssatzstabilisierungsgesetz, bereits beschlossen),</w:t>
      </w:r>
    </w:p>
    <w:p w14:paraId="6E3DF0F6" w14:textId="77777777" w:rsidR="003D38C2" w:rsidRPr="003E4CE4" w:rsidRDefault="00D538F3">
      <w:pPr>
        <w:pStyle w:val="Compact"/>
        <w:numPr>
          <w:ilvl w:val="0"/>
          <w:numId w:val="2"/>
        </w:numPr>
        <w:spacing w:before="0" w:after="100"/>
      </w:pPr>
      <w:r w:rsidRPr="003E4CE4">
        <w:rPr>
          <w:b/>
          <w:bCs/>
        </w:rPr>
        <w:t>Pauschsteuer</w:t>
      </w:r>
      <w:r w:rsidRPr="003E4CE4">
        <w:t xml:space="preserve"> von 2 auf 5 Prozent ab 1. Januar 2027 (Einkommensteuerreformgesetz 2027, Drucksache 21/8235),</w:t>
      </w:r>
    </w:p>
    <w:p w14:paraId="59520121" w14:textId="77777777" w:rsidR="003D38C2" w:rsidRPr="003E4CE4" w:rsidRDefault="00D538F3">
      <w:pPr>
        <w:pStyle w:val="Compact"/>
        <w:numPr>
          <w:ilvl w:val="0"/>
          <w:numId w:val="2"/>
        </w:numPr>
        <w:spacing w:before="0" w:after="100"/>
      </w:pPr>
      <w:r w:rsidRPr="003E4CE4">
        <w:rPr>
          <w:b/>
          <w:bCs/>
        </w:rPr>
        <w:t>Pflegeversicherung</w:t>
      </w:r>
      <w:r w:rsidRPr="003E4CE4">
        <w:t xml:space="preserve"> neu mit 3,6 Prozent ab 1. Januar 2028 (Gesetzentwurf zur Pflegereform, Pflegeneuordnungsgesetz).</w:t>
      </w:r>
    </w:p>
    <w:p w14:paraId="3A024141" w14:textId="77777777" w:rsidR="003D38C2" w:rsidRPr="003E4CE4" w:rsidRDefault="00D538F3">
      <w:pPr>
        <w:pStyle w:val="FirstParagraph"/>
        <w:spacing w:before="0" w:after="100"/>
      </w:pPr>
      <w:r w:rsidRPr="003E4CE4">
        <w:t xml:space="preserve">Zusammen steigen die Abgaben der Betriebe im Minijob von 31,17 auf 42,27 Prozent – eine Erhöhung von 35,6 Prozent. Für jeden Minijob mit 603 Euro sind das rund 67 Euro mehr im Monat, gut 800 Euro im Jahr. </w:t>
      </w:r>
      <w:r w:rsidRPr="003E4CE4">
        <w:rPr>
          <w:b/>
          <w:bCs/>
        </w:rPr>
        <w:t xml:space="preserve">Für unseren Betrieb bedeutet das </w:t>
      </w:r>
      <w:r w:rsidRPr="003E4CE4">
        <w:rPr>
          <w:b/>
          <w:bCs/>
          <w:highlight w:val="yellow"/>
        </w:rPr>
        <w:t>[Zahl Minijobber × 800]</w:t>
      </w:r>
      <w:r w:rsidRPr="003E4CE4">
        <w:rPr>
          <w:b/>
          <w:bCs/>
        </w:rPr>
        <w:t xml:space="preserve"> Euro Mehrkosten pro Jahr – für dieselbe Arbeit.</w:t>
      </w:r>
    </w:p>
    <w:p w14:paraId="038E3488" w14:textId="77777777" w:rsidR="003D38C2" w:rsidRPr="003E4CE4" w:rsidRDefault="00D538F3">
      <w:pPr>
        <w:pStyle w:val="Textkrper"/>
        <w:spacing w:before="0" w:after="100"/>
      </w:pPr>
      <w:r w:rsidRPr="003E4CE4">
        <w:t>Ein Privileg für Betriebe ist der Minijob schon heute nicht. Nach Angaben der Bundesregierung zahlen Arbeitgeber auf einen Minijob typischerweise 28 Prozent Sozialabgaben, auf eine reguläre Stelle durchschnittlich etwa 21,2 Prozent (Bundestags-Drucksache 21/7990). Der Minijob ist für uns abgabenseitig also schon jetzt teurer als eine reguläre Stelle – und soll nun noch einmal deutlich teurer werden.</w:t>
      </w:r>
    </w:p>
    <w:p w14:paraId="0181F7B0" w14:textId="77777777" w:rsidR="003D38C2" w:rsidRPr="003E4CE4" w:rsidRDefault="00D538F3">
      <w:pPr>
        <w:pStyle w:val="Textkrper"/>
        <w:spacing w:before="0" w:after="100"/>
      </w:pPr>
      <w:r w:rsidRPr="003E4CE4">
        <w:lastRenderedPageBreak/>
        <w:t>Für die Beschäftigten entsteht aus keiner dieser Erhöhungen ein Anspruch. Schon heute zahlt jeder Betrieb für einen Minijob 13 Prozent an die Krankenkasse, ohne dass die Beschäftigten dadurch versichert sind. Für den neuen Pflegebeitrag gilt dasselbe.</w:t>
      </w:r>
    </w:p>
    <w:p w14:paraId="7207C9D7" w14:textId="77777777" w:rsidR="003D38C2" w:rsidRPr="003E4CE4" w:rsidRDefault="00D538F3">
      <w:pPr>
        <w:pStyle w:val="Textkrper"/>
        <w:spacing w:before="0" w:after="100"/>
      </w:pPr>
      <w:r w:rsidRPr="003E4CE4">
        <w:t xml:space="preserve">Gerecht ist das nicht. Im Entwurf zur Pflegereform schreibt die Bundesregierung selbst: </w:t>
      </w:r>
      <w:r w:rsidRPr="003E4CE4">
        <w:rPr>
          <w:i/>
          <w:iCs/>
        </w:rPr>
        <w:t>„Damit die Lohnnebenkosten nicht weiter steigen, kommt eine Anhebung des bundeseinheitlichen Beitragssatzes nicht in Betracht.“</w:t>
      </w:r>
      <w:r w:rsidRPr="003E4CE4">
        <w:t xml:space="preserve"> Den allgemeinen Beitragssatz lässt sie deshalb unverändert. Beim Minijob dagegen führt sie einen ganz neuen Beitrag von 3,6 Prozent ein. Ausgerechnet bei den kleinsten Verdiensten sollen die Lohnnebenkosten steigen.</w:t>
      </w:r>
    </w:p>
    <w:p w14:paraId="2FD73212" w14:textId="77777777" w:rsidR="003D38C2" w:rsidRPr="003E4CE4" w:rsidRDefault="00D538F3">
      <w:pPr>
        <w:pStyle w:val="Textkrper"/>
        <w:spacing w:before="0" w:after="100"/>
      </w:pPr>
      <w:r w:rsidRPr="003E4CE4">
        <w:t xml:space="preserve">Und das ist erst der Anfang. Die Rentenkommission empfiehlt, den steuer- und sozialversicherungsrechtlichen Sonderstatus des Minijobs abzuschaffen – Ausnahmen soll es allenfalls für Schülerinnen und Schüler geben. Dann würde ein Nebenjob neben dem Hauptberuf voll besteuert und voll mit Sozialabgaben belegt. Einem Nebenjobber blieben von 603 Euro nur noch rund 408 Euro – ein Drittel weniger für dieselbe Arbeit. Für die Beschäftigten lohnt sich die zusätzliche Arbeit dann noch weniger. Wie viele Vollzeitstellen aus der Abschaffung des Sonderstatus entstehen sollen, kann die Bundesregierung selbst nicht sagen. Das lasse sich </w:t>
      </w:r>
      <w:r w:rsidRPr="003E4CE4">
        <w:rPr>
          <w:i/>
          <w:iCs/>
        </w:rPr>
        <w:t>„nicht seriös abschätzen“</w:t>
      </w:r>
      <w:r w:rsidRPr="003E4CE4">
        <w:t>, schreibt sie (Drucksache 21/7990).</w:t>
      </w:r>
    </w:p>
    <w:p w14:paraId="6DA8B062" w14:textId="71859FF5" w:rsidR="003D38C2" w:rsidRPr="003E4CE4" w:rsidRDefault="00D538F3">
      <w:pPr>
        <w:pStyle w:val="Textkrper"/>
        <w:spacing w:before="0" w:after="100"/>
      </w:pPr>
      <w:r w:rsidRPr="00F1341D">
        <w:rPr>
          <w:b/>
          <w:bCs/>
        </w:rPr>
        <w:t>Jede Schicht braucht einen Menschen</w:t>
      </w:r>
      <w:r w:rsidR="001E654C" w:rsidRPr="00F1341D">
        <w:rPr>
          <w:b/>
          <w:bCs/>
        </w:rPr>
        <w:t>, aber nicht jede Schicht ist eine Vollzeitstelle</w:t>
      </w:r>
      <w:r w:rsidRPr="00F1341D">
        <w:rPr>
          <w:b/>
          <w:bCs/>
        </w:rPr>
        <w:t xml:space="preserve">. </w:t>
      </w:r>
      <w:r w:rsidRPr="003E4CE4">
        <w:t xml:space="preserve">Das Freitagabend-Geschäft, der Sonntagsbrunch, die Hochzeit am Samstag, die Spitzen in der Saison – das lässt sich nicht mit Vollzeitkräften abdecken, und es lässt sich nicht verschieben. Fehlt die Aushilfe, bleibt der Tisch leer oder die Tür zu. </w:t>
      </w:r>
      <w:r w:rsidRPr="003E4CE4">
        <w:rPr>
          <w:highlight w:val="yellow"/>
        </w:rPr>
        <w:t>[eigene Folge, z. B.: „Wir müssten Einsätze streichen / Öffnungszeiten verkürzen / den Ruhetag ausweiten / Preise erhöhen“]</w:t>
      </w:r>
    </w:p>
    <w:p w14:paraId="7B838341" w14:textId="77777777" w:rsidR="003D38C2" w:rsidRPr="003E4CE4" w:rsidRDefault="00D538F3">
      <w:pPr>
        <w:pStyle w:val="Textkrper"/>
        <w:spacing w:before="0" w:after="100"/>
      </w:pPr>
      <w:r w:rsidRPr="003E4CE4">
        <w:t>Deshalb bitte ich Sie:</w:t>
      </w:r>
    </w:p>
    <w:p w14:paraId="7F4F44ED" w14:textId="77777777" w:rsidR="003D38C2" w:rsidRPr="003E4CE4" w:rsidRDefault="00D538F3">
      <w:pPr>
        <w:pStyle w:val="Compact"/>
        <w:numPr>
          <w:ilvl w:val="0"/>
          <w:numId w:val="3"/>
        </w:numPr>
        <w:spacing w:before="0" w:after="100"/>
      </w:pPr>
      <w:r w:rsidRPr="003E4CE4">
        <w:t>Setzen Sie sich in den Beratungen dafür ein, dass die Pauschsteuer bei 2 Prozent bleibt und für Minijobs keine Pflegeversicherungsbeiträge eingeführt werden.</w:t>
      </w:r>
    </w:p>
    <w:p w14:paraId="1F144318" w14:textId="77777777" w:rsidR="003D38C2" w:rsidRPr="003E4CE4" w:rsidRDefault="00D538F3">
      <w:pPr>
        <w:pStyle w:val="Compact"/>
        <w:numPr>
          <w:ilvl w:val="0"/>
          <w:numId w:val="3"/>
        </w:numPr>
        <w:spacing w:before="0" w:after="100"/>
      </w:pPr>
      <w:r w:rsidRPr="003E4CE4">
        <w:t>Stellen Sie sich gegen die Abschaffung des Minijobs, wie sie die Rentenkommission empfiehlt. Wer Altersarmut bekämpfen will, sollte gezielt bei denen ansetzen, für die der Minijob die einzige Arbeit ist – statt allen den Zuverdienst zu verteuern.</w:t>
      </w:r>
    </w:p>
    <w:p w14:paraId="675EA118" w14:textId="77777777" w:rsidR="003D38C2" w:rsidRPr="003E4CE4" w:rsidRDefault="00D538F3">
      <w:pPr>
        <w:pStyle w:val="Compact"/>
        <w:numPr>
          <w:ilvl w:val="0"/>
          <w:numId w:val="3"/>
        </w:numPr>
        <w:spacing w:before="0" w:after="100"/>
      </w:pPr>
      <w:r w:rsidRPr="003E4CE4">
        <w:t>Bestehen Sie darauf, dass die Bundesregierung vorlegt, was alle Erhöhungen zusammen für Betriebe und Beschäftigte bedeuten – bevor über Pauschsteuer und Pflegebeitrag entschieden wird.</w:t>
      </w:r>
    </w:p>
    <w:p w14:paraId="34570A75" w14:textId="77777777" w:rsidR="003D38C2" w:rsidRPr="003E4CE4" w:rsidRDefault="00D538F3">
      <w:pPr>
        <w:pStyle w:val="Compact"/>
        <w:numPr>
          <w:ilvl w:val="0"/>
          <w:numId w:val="3"/>
        </w:numPr>
        <w:spacing w:before="0" w:after="100"/>
      </w:pPr>
      <w:r w:rsidRPr="003E4CE4">
        <w:t xml:space="preserve">Kommen Sie zu uns. Ich lade Sie herzlich ein, sich bei einem Besuch in </w:t>
      </w:r>
      <w:r w:rsidRPr="003E4CE4">
        <w:rPr>
          <w:highlight w:val="yellow"/>
        </w:rPr>
        <w:t>[Betrieb]</w:t>
      </w:r>
      <w:r w:rsidRPr="003E4CE4">
        <w:t xml:space="preserve"> selbst ein Bild zu machen und mit meinen Minijobberinnen und Minijobbern zu sprechen. Termine, die uns gut passen: </w:t>
      </w:r>
      <w:r w:rsidRPr="003E4CE4">
        <w:rPr>
          <w:highlight w:val="yellow"/>
        </w:rPr>
        <w:t>[Terminvorschläge]</w:t>
      </w:r>
      <w:r w:rsidRPr="003E4CE4">
        <w:t>.</w:t>
      </w:r>
    </w:p>
    <w:p w14:paraId="0A390432" w14:textId="77777777" w:rsidR="003D38C2" w:rsidRPr="003E4CE4" w:rsidRDefault="00D538F3">
      <w:pPr>
        <w:pStyle w:val="FirstParagraph"/>
        <w:spacing w:before="0" w:after="100"/>
      </w:pPr>
      <w:r w:rsidRPr="003E4CE4">
        <w:t>Ich freue mich auf Ihre Antwort.</w:t>
      </w:r>
    </w:p>
    <w:p w14:paraId="4862B5E6" w14:textId="77777777" w:rsidR="003D38C2" w:rsidRPr="003E4CE4" w:rsidRDefault="00D538F3">
      <w:pPr>
        <w:pStyle w:val="Textkrper"/>
        <w:spacing w:before="0" w:after="100"/>
      </w:pPr>
      <w:r w:rsidRPr="003E4CE4">
        <w:t>Mit freundlichen Grüßen</w:t>
      </w:r>
    </w:p>
    <w:p w14:paraId="0DE91A31" w14:textId="77777777" w:rsidR="003D38C2" w:rsidRPr="003E4CE4" w:rsidRDefault="00D538F3">
      <w:pPr>
        <w:pStyle w:val="Textkrper"/>
        <w:spacing w:before="0" w:after="100"/>
      </w:pPr>
      <w:r w:rsidRPr="003E4CE4">
        <w:rPr>
          <w:highlight w:val="yellow"/>
        </w:rPr>
        <w:t>[Unterschrift]</w:t>
      </w:r>
    </w:p>
    <w:p w14:paraId="429E70EA" w14:textId="77777777" w:rsidR="003D38C2" w:rsidRPr="003E4CE4" w:rsidRDefault="00D538F3">
      <w:pPr>
        <w:pStyle w:val="Textkrper"/>
        <w:spacing w:before="0" w:after="100"/>
      </w:pPr>
      <w:r w:rsidRPr="003E4CE4">
        <w:rPr>
          <w:highlight w:val="yellow"/>
        </w:rPr>
        <w:t>[Vorname Name]</w:t>
      </w:r>
      <w:r w:rsidRPr="003E4CE4">
        <w:br/>
      </w:r>
      <w:r w:rsidRPr="003E4CE4">
        <w:rPr>
          <w:highlight w:val="yellow"/>
        </w:rPr>
        <w:t>[Funktion]</w:t>
      </w:r>
      <w:r w:rsidRPr="003E4CE4">
        <w:t xml:space="preserve">, </w:t>
      </w:r>
      <w:r w:rsidRPr="003E4CE4">
        <w:rPr>
          <w:highlight w:val="yellow"/>
        </w:rPr>
        <w:t>[Betrieb]</w:t>
      </w:r>
    </w:p>
    <w:p w14:paraId="535E93CD" w14:textId="77777777" w:rsidR="003D38C2" w:rsidRPr="003E4CE4" w:rsidRDefault="00D538F3">
      <w:pPr>
        <w:pStyle w:val="Textkrper"/>
        <w:spacing w:before="0" w:after="100"/>
      </w:pPr>
      <w:r w:rsidRPr="003E4CE4">
        <w:t>Mehr zur Kampagne: minijobs-erhalten.de</w:t>
      </w:r>
    </w:p>
    <w:p w14:paraId="6E5914A8" w14:textId="77777777" w:rsidR="003D38C2" w:rsidRPr="003E4CE4" w:rsidRDefault="00D538F3">
      <w:pPr>
        <w:pStyle w:val="Textkrper"/>
        <w:pageBreakBefore/>
        <w:spacing w:before="0" w:after="100"/>
      </w:pPr>
      <w:r w:rsidRPr="003E4CE4">
        <w:rPr>
          <w:b/>
          <w:bCs/>
        </w:rPr>
        <w:lastRenderedPageBreak/>
        <w:t>Hinweise zum Ausfüllen (nicht mitschicken)</w:t>
      </w:r>
    </w:p>
    <w:p w14:paraId="6A7A7487" w14:textId="77777777" w:rsidR="003D38C2" w:rsidRPr="003E4CE4" w:rsidRDefault="00D538F3">
      <w:pPr>
        <w:pStyle w:val="Compact"/>
        <w:numPr>
          <w:ilvl w:val="0"/>
          <w:numId w:val="4"/>
        </w:numPr>
        <w:spacing w:before="0" w:after="100"/>
      </w:pPr>
      <w:r w:rsidRPr="003E4CE4">
        <w:rPr>
          <w:b/>
          <w:bCs/>
        </w:rPr>
        <w:t>Ihren Abgeordneten finden:</w:t>
      </w:r>
      <w:r w:rsidRPr="003E4CE4">
        <w:t xml:space="preserve"> bundestag.de → Abgeordnete → Suche nach Postleitzahl oder Wahlkreis. Schreiben Sie dem direkt gewählten Abgeordneten Ihres Wahlkreises, gern zusätzlich auch den Listenabgeordneten aus Ihrer Region.</w:t>
      </w:r>
    </w:p>
    <w:p w14:paraId="76D556DA" w14:textId="77777777" w:rsidR="003D38C2" w:rsidRPr="003E4CE4" w:rsidRDefault="00D538F3">
      <w:pPr>
        <w:pStyle w:val="Compact"/>
        <w:numPr>
          <w:ilvl w:val="0"/>
          <w:numId w:val="4"/>
        </w:numPr>
        <w:spacing w:before="0" w:after="100"/>
      </w:pPr>
      <w:r w:rsidRPr="003E4CE4">
        <w:rPr>
          <w:b/>
          <w:bCs/>
        </w:rPr>
        <w:t>Persönlich machen:</w:t>
      </w:r>
      <w:r w:rsidRPr="003E4CE4">
        <w:t xml:space="preserve"> Entscheidend sind die eckigen Klammern. Ein echter Satz über Ihre Minijobber und eine echte Folge für Ihren Betrieb wirken mehr als jede Statistik. Keine Namen von Beschäftigten nennen. Ein Zitat aus Ihrem Team nur mit Einverständnis der Person verwenden.</w:t>
      </w:r>
    </w:p>
    <w:p w14:paraId="7171D40A" w14:textId="77777777" w:rsidR="003D38C2" w:rsidRPr="003E4CE4" w:rsidRDefault="00D538F3">
      <w:pPr>
        <w:pStyle w:val="Compact"/>
        <w:numPr>
          <w:ilvl w:val="0"/>
          <w:numId w:val="4"/>
        </w:numPr>
        <w:spacing w:before="0" w:after="100"/>
      </w:pPr>
      <w:r w:rsidRPr="003E4CE4">
        <w:rPr>
          <w:b/>
          <w:bCs/>
        </w:rPr>
        <w:t>Beispiel für die Schicht-Passage anpassen:</w:t>
      </w:r>
      <w:r w:rsidRPr="003E4CE4">
        <w:t xml:space="preserve"> Freitagabend, Brunch und Hochzeit passen für die Gastronomie. Im Handel etwa: Samstag, Inventur, Weihnachtsgeschäft. Nennen Sie, was bei Ihnen gilt.</w:t>
      </w:r>
    </w:p>
    <w:p w14:paraId="36E084BC" w14:textId="77777777" w:rsidR="003D38C2" w:rsidRPr="003E4CE4" w:rsidRDefault="00D538F3">
      <w:pPr>
        <w:pStyle w:val="Compact"/>
        <w:numPr>
          <w:ilvl w:val="0"/>
          <w:numId w:val="4"/>
        </w:numPr>
        <w:spacing w:before="0" w:after="100"/>
      </w:pPr>
      <w:r w:rsidRPr="003E4CE4">
        <w:rPr>
          <w:b/>
          <w:bCs/>
        </w:rPr>
        <w:t>Mehrkosten berechnen:</w:t>
      </w:r>
      <w:r w:rsidRPr="003E4CE4">
        <w:t xml:space="preserve"> Anzahl Ihrer Minijobber × 800 Euro = Mehrkosten pro Jahr (Rechenbasis: Minijob mit 603 Euro, Abgaben 2026 gegenüber 2028).</w:t>
      </w:r>
    </w:p>
    <w:p w14:paraId="5E50F8EF" w14:textId="77777777" w:rsidR="003D38C2" w:rsidRPr="003E4CE4" w:rsidRDefault="00D538F3">
      <w:pPr>
        <w:pStyle w:val="Compact"/>
        <w:numPr>
          <w:ilvl w:val="0"/>
          <w:numId w:val="4"/>
        </w:numPr>
        <w:spacing w:before="0" w:after="100"/>
      </w:pPr>
      <w:r w:rsidRPr="003E4CE4">
        <w:rPr>
          <w:b/>
          <w:bCs/>
        </w:rPr>
        <w:t>Zur Rechnung „408 Euro“:</w:t>
      </w:r>
      <w:r w:rsidRPr="003E4CE4">
        <w:t xml:space="preserve"> Sie gilt für einen Minijob neben einem Hauptjob (Lohnsteuerklasse VI) – das ist mit gut der Hälfte aller Minijobber der häufigste Fall. Bei Rentnern oder Studierenden ohne weiteres Einkommen fiele die Lohnsteuer meist geringer aus, die Sozialabgaben blieben. Bitte die Zahl nicht auf andere Gruppen übertragen.</w:t>
      </w:r>
    </w:p>
    <w:p w14:paraId="636AE474" w14:textId="419F1F9A" w:rsidR="003D38C2" w:rsidRPr="003E4CE4" w:rsidRDefault="00D538F3">
      <w:pPr>
        <w:pStyle w:val="Compact"/>
        <w:numPr>
          <w:ilvl w:val="0"/>
          <w:numId w:val="4"/>
        </w:numPr>
        <w:spacing w:before="0" w:after="100"/>
      </w:pPr>
      <w:r w:rsidRPr="003E4CE4">
        <w:rPr>
          <w:b/>
          <w:bCs/>
        </w:rPr>
        <w:t>Wann:</w:t>
      </w:r>
      <w:r w:rsidRPr="003E4CE4">
        <w:t xml:space="preserve"> jetzt. </w:t>
      </w:r>
      <w:r w:rsidR="00CB0F0E" w:rsidRPr="003E4CE4">
        <w:t>Steuer- und Pflegegesetz werden jetzt in erster Lesung beraten.</w:t>
      </w:r>
    </w:p>
    <w:p w14:paraId="16CB2B1B" w14:textId="77777777" w:rsidR="003D38C2" w:rsidRPr="003E4CE4" w:rsidRDefault="00D538F3">
      <w:pPr>
        <w:pStyle w:val="Compact"/>
        <w:numPr>
          <w:ilvl w:val="0"/>
          <w:numId w:val="4"/>
        </w:numPr>
        <w:spacing w:before="0" w:after="100"/>
      </w:pPr>
      <w:r w:rsidRPr="003E4CE4">
        <w:rPr>
          <w:b/>
          <w:bCs/>
        </w:rPr>
        <w:t>Wie:</w:t>
      </w:r>
      <w:r w:rsidRPr="003E4CE4">
        <w:t xml:space="preserve"> per E-Mail (vorname.nachname@bundestag.de) und zusätzlich per Post an das Wahlkreisbüro. Ein Brief auf Firmenpapier mit Unterschrift wirkt stärker.</w:t>
      </w:r>
    </w:p>
    <w:p w14:paraId="0B41730B" w14:textId="786A5F8F" w:rsidR="003D38C2" w:rsidRPr="003E4CE4" w:rsidRDefault="00D538F3">
      <w:pPr>
        <w:pStyle w:val="Compact"/>
        <w:numPr>
          <w:ilvl w:val="0"/>
          <w:numId w:val="4"/>
        </w:numPr>
        <w:spacing w:before="0" w:after="100"/>
      </w:pPr>
      <w:r w:rsidRPr="003E4CE4">
        <w:rPr>
          <w:b/>
          <w:bCs/>
        </w:rPr>
        <w:t>Bitte eine Kopie</w:t>
      </w:r>
      <w:r w:rsidRPr="003E4CE4">
        <w:t xml:space="preserve"> an Ihren Verband, damit wir wissen, welche Abgeordneten erreicht wurden, und Antworten auswerten können.</w:t>
      </w:r>
    </w:p>
    <w:p w14:paraId="68E7245E" w14:textId="77777777" w:rsidR="003D38C2" w:rsidRPr="003E4CE4" w:rsidRDefault="00D538F3">
      <w:pPr>
        <w:pStyle w:val="Compact"/>
        <w:numPr>
          <w:ilvl w:val="0"/>
          <w:numId w:val="4"/>
        </w:numPr>
        <w:spacing w:before="0" w:after="100"/>
      </w:pPr>
      <w:r w:rsidRPr="003E4CE4">
        <w:rPr>
          <w:b/>
          <w:bCs/>
        </w:rPr>
        <w:t>Wenn der Abgeordnete antwortet oder einen Besuch zusagt:</w:t>
      </w:r>
      <w:r w:rsidRPr="003E4CE4">
        <w:t xml:space="preserve"> bitte ebenfalls kurz an den Verband melden.</w:t>
      </w:r>
    </w:p>
    <w:p w14:paraId="066B0CE8" w14:textId="77777777" w:rsidR="003D38C2" w:rsidRPr="003E4CE4" w:rsidRDefault="00D538F3">
      <w:pPr>
        <w:pStyle w:val="Compact"/>
        <w:numPr>
          <w:ilvl w:val="0"/>
          <w:numId w:val="4"/>
        </w:numPr>
        <w:spacing w:before="0" w:after="100"/>
      </w:pPr>
      <w:r w:rsidRPr="003E4CE4">
        <w:rPr>
          <w:b/>
          <w:bCs/>
        </w:rPr>
        <w:t>Belege, falls der Abgeordnete nachfragt:</w:t>
      </w:r>
      <w:r w:rsidRPr="003E4CE4">
        <w:t xml:space="preserve"> Koalitionsvertrag 2025 „Verantwortung für Deutschland“, Zeilen 569–571 (Mehrarbeit) und 612–614 (Aktivrente); GKV-Beitragssatzstabilisierungsgesetz (Krankenversicherung, verkündet Juli 2026); Einkommensteuerreformgesetz 2027, Bundestags-Drucksache 21/8235 (Pauschsteuer); Pflegeneuordnungsgesetz, Kabinettsentwurf vom 30.09.2026, § 59b SGB XI-E (Pflegebeitrag) und Allgemeine Begründung, S. 3 (Zitat zu den Lohnnebenkosten); Bundestags-Drucksache 21/7990, Antwort zu Frage 4 (28 gegenüber 21,2 Prozent) und zu den Fragen 9 bis 16 („nicht seriös abschätzen“); Abschlussbericht der Alterssicherungskommission, S. 58 (Abschaffung, Ausnahme Schüler); Minijob-Zentrale, Quartalsbericht I/2025 (Zusammensetzung der Minijobber). Die Berechnungen stellt Ihnen der Verband auf Anfrage zur Verfügung.</w:t>
      </w:r>
    </w:p>
    <w:sectPr w:rsidR="003D38C2" w:rsidRPr="003E4CE4">
      <w:pgSz w:w="12240" w:h="15840"/>
      <w:pgMar w:top="1020" w:right="1134" w:bottom="90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DCFF5" w14:textId="77777777" w:rsidR="007D4EBD" w:rsidRPr="003E4CE4" w:rsidRDefault="007D4EBD">
      <w:pPr>
        <w:spacing w:after="0"/>
      </w:pPr>
      <w:r w:rsidRPr="003E4CE4">
        <w:separator/>
      </w:r>
    </w:p>
  </w:endnote>
  <w:endnote w:type="continuationSeparator" w:id="0">
    <w:p w14:paraId="637F011E" w14:textId="77777777" w:rsidR="007D4EBD" w:rsidRPr="003E4CE4" w:rsidRDefault="007D4EBD">
      <w:pPr>
        <w:spacing w:after="0"/>
      </w:pPr>
      <w:r w:rsidRPr="003E4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3BCBF" w14:textId="77777777" w:rsidR="007D4EBD" w:rsidRPr="003E4CE4" w:rsidRDefault="007D4EBD">
      <w:r w:rsidRPr="003E4CE4">
        <w:separator/>
      </w:r>
    </w:p>
  </w:footnote>
  <w:footnote w:type="continuationSeparator" w:id="0">
    <w:p w14:paraId="5A4637D7" w14:textId="77777777" w:rsidR="007D4EBD" w:rsidRPr="003E4CE4" w:rsidRDefault="007D4EBD">
      <w:r w:rsidRPr="003E4C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530ECEC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407AD57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9B86F50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407144720">
    <w:abstractNumId w:val="0"/>
  </w:num>
  <w:num w:numId="2" w16cid:durableId="1886870399">
    <w:abstractNumId w:val="1"/>
  </w:num>
  <w:num w:numId="3" w16cid:durableId="1172068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3828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8C2"/>
    <w:rsid w:val="0002629D"/>
    <w:rsid w:val="001157D0"/>
    <w:rsid w:val="001920DE"/>
    <w:rsid w:val="001A3CF2"/>
    <w:rsid w:val="001E654C"/>
    <w:rsid w:val="0027682F"/>
    <w:rsid w:val="00287A41"/>
    <w:rsid w:val="00304803"/>
    <w:rsid w:val="003D38C2"/>
    <w:rsid w:val="003E4CE4"/>
    <w:rsid w:val="00487464"/>
    <w:rsid w:val="00493D28"/>
    <w:rsid w:val="004F14DA"/>
    <w:rsid w:val="00552C1E"/>
    <w:rsid w:val="00565550"/>
    <w:rsid w:val="00611FD6"/>
    <w:rsid w:val="00640553"/>
    <w:rsid w:val="0064674F"/>
    <w:rsid w:val="00744370"/>
    <w:rsid w:val="007608B3"/>
    <w:rsid w:val="00761201"/>
    <w:rsid w:val="007D3908"/>
    <w:rsid w:val="007D4EBD"/>
    <w:rsid w:val="00885DB2"/>
    <w:rsid w:val="008B68DF"/>
    <w:rsid w:val="008C2A12"/>
    <w:rsid w:val="009C7923"/>
    <w:rsid w:val="009F7BFB"/>
    <w:rsid w:val="00C02A68"/>
    <w:rsid w:val="00C75B05"/>
    <w:rsid w:val="00CB0F0E"/>
    <w:rsid w:val="00D538F3"/>
    <w:rsid w:val="00DB62A1"/>
    <w:rsid w:val="00EC38FE"/>
    <w:rsid w:val="00F1341D"/>
    <w:rsid w:val="00F344A5"/>
    <w:rsid w:val="00F936C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A3BF"/>
  <w15:docId w15:val="{7D5A5F77-74DD-4DB3-A780-8DA9ECBA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de-DE"/>
    </w:rPr>
  </w:style>
  <w:style w:type="paragraph" w:styleId="berschrift1">
    <w:name w:val="heading 1"/>
    <w:basedOn w:val="Standard"/>
    <w:next w:val="Textkrper"/>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berschrift2">
    <w:name w:val="heading 2"/>
    <w:basedOn w:val="Standard"/>
    <w:next w:val="Textkrpe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berschrift3">
    <w:name w:val="heading 3"/>
    <w:basedOn w:val="Standard"/>
    <w:next w:val="Textkrper"/>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berschrift4">
    <w:name w:val="heading 4"/>
    <w:basedOn w:val="Standard"/>
    <w:next w:val="Textkrper"/>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berschrift5">
    <w:name w:val="heading 5"/>
    <w:basedOn w:val="Standard"/>
    <w:next w:val="Textkrper"/>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berschrift6">
    <w:name w:val="heading 6"/>
    <w:basedOn w:val="Standard"/>
    <w:next w:val="Textkrper"/>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berschrift7">
    <w:name w:val="heading 7"/>
    <w:basedOn w:val="Standard"/>
    <w:next w:val="Textkrper"/>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berschrift8">
    <w:name w:val="heading 8"/>
    <w:basedOn w:val="Standard"/>
    <w:next w:val="Textkrper"/>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berschrift9">
    <w:name w:val="heading 9"/>
    <w:basedOn w:val="Standard"/>
    <w:next w:val="Textkrper"/>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Untertitel">
    <w:name w:val="Subtitle"/>
    <w:basedOn w:val="Titel"/>
    <w:next w:val="Textkrper"/>
    <w:qFormat/>
    <w:pPr>
      <w:spacing w:before="240"/>
    </w:pPr>
    <w:rPr>
      <w:sz w:val="30"/>
      <w:szCs w:val="30"/>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color w:val="345A8A"/>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4F81BD" w:themeColor="accent1"/>
    </w:rPr>
  </w:style>
  <w:style w:type="paragraph" w:styleId="Inhaltsverzeichnisberschrift">
    <w:name w:val="TOC Heading"/>
    <w:basedOn w:val="berschrift1"/>
    <w:next w:val="Textkrper"/>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erarbeitung">
    <w:name w:val="Revision"/>
    <w:hidden/>
    <w:rsid w:val="00744370"/>
    <w:pPr>
      <w:spacing w:after="0"/>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08A289484C7DD47B90427147C2D32F7" ma:contentTypeVersion="19" ma:contentTypeDescription="Ein neues Dokument erstellen." ma:contentTypeScope="" ma:versionID="3aedc76317f9154aff1fe5533703e45c">
  <xsd:schema xmlns:xsd="http://www.w3.org/2001/XMLSchema" xmlns:xs="http://www.w3.org/2001/XMLSchema" xmlns:p="http://schemas.microsoft.com/office/2006/metadata/properties" xmlns:ns2="f4a552b6-8f21-4ceb-961b-354babba9d46" xmlns:ns3="ad3e1626-2643-4b52-9673-b6b90ccb1abb" targetNamespace="http://schemas.microsoft.com/office/2006/metadata/properties" ma:root="true" ma:fieldsID="4dae8a27071ee08c8f55add9f82ebd39" ns2:_="" ns3:_="">
    <xsd:import namespace="f4a552b6-8f21-4ceb-961b-354babba9d46"/>
    <xsd:import namespace="ad3e1626-2643-4b52-9673-b6b90ccb1a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552b6-8f21-4ceb-961b-354babba9d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cc14b2e8-fa2c-4f1b-9ec4-31795708d2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e1626-2643-4b52-9673-b6b90ccb1abb"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566575b8-154f-4d16-9343-822901ae63e9}" ma:internalName="TaxCatchAll" ma:showField="CatchAllData" ma:web="ad3e1626-2643-4b52-9673-b6b90ccb1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d3e1626-2643-4b52-9673-b6b90ccb1abb" xsi:nil="true"/>
    <lcf76f155ced4ddcb4097134ff3c332f xmlns="f4a552b6-8f21-4ceb-961b-354babba9d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65B5CB-AA6E-4B4A-9E1D-AB23D41D1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552b6-8f21-4ceb-961b-354babba9d46"/>
    <ds:schemaRef ds:uri="ad3e1626-2643-4b52-9673-b6b90ccb1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11385-C377-440B-B78A-C63BCF80BE46}">
  <ds:schemaRefs>
    <ds:schemaRef ds:uri="http://schemas.openxmlformats.org/officeDocument/2006/bibliography"/>
  </ds:schemaRefs>
</ds:datastoreItem>
</file>

<file path=customXml/itemProps3.xml><?xml version="1.0" encoding="utf-8"?>
<ds:datastoreItem xmlns:ds="http://schemas.openxmlformats.org/officeDocument/2006/customXml" ds:itemID="{8F127BA8-7E3A-4137-826C-4DB6C4AC3307}">
  <ds:schemaRefs>
    <ds:schemaRef ds:uri="http://schemas.microsoft.com/sharepoint/v3/contenttype/forms"/>
  </ds:schemaRefs>
</ds:datastoreItem>
</file>

<file path=customXml/itemProps4.xml><?xml version="1.0" encoding="utf-8"?>
<ds:datastoreItem xmlns:ds="http://schemas.openxmlformats.org/officeDocument/2006/customXml" ds:itemID="{2F85E0EE-ED2E-459B-96C0-E06DA4E2E355}">
  <ds:schemaRefs>
    <ds:schemaRef ds:uri="http://schemas.microsoft.com/office/2006/metadata/properties"/>
    <ds:schemaRef ds:uri="http://schemas.microsoft.com/office/infopath/2007/PartnerControls"/>
    <ds:schemaRef ds:uri="ad3e1626-2643-4b52-9673-b6b90ccb1abb"/>
    <ds:schemaRef ds:uri="f4a552b6-8f21-4ceb-961b-354babba9d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1175</Words>
  <Characters>7408</Characters>
  <Application>Microsoft Office Word</Application>
  <DocSecurity>0</DocSecurity>
  <Lines>61</Lines>
  <Paragraphs>17</Paragraphs>
  <ScaleCrop>false</ScaleCrop>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Volker Konrad</dc:creator>
  <cp:keywords/>
  <cp:lastModifiedBy>Arlette Unger</cp:lastModifiedBy>
  <cp:revision>2</cp:revision>
  <dcterms:created xsi:type="dcterms:W3CDTF">2026-10-13T08:54:00Z</dcterms:created>
  <dcterms:modified xsi:type="dcterms:W3CDTF">2026-10-13T08:54:00Z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0x010100308A289484C7DD47B90427147C2D32F7</vt:lpwstr>
  </property>
</Properties>
</file>